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AA4" w:rsidRDefault="0014349C" w:rsidP="003C5D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49C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4349C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560AA4" w:rsidRPr="0014349C">
        <w:rPr>
          <w:rFonts w:ascii="Times New Roman" w:eastAsia="Times New Roman" w:hAnsi="Times New Roman" w:cs="Times New Roman"/>
          <w:sz w:val="28"/>
          <w:szCs w:val="28"/>
        </w:rPr>
        <w:t>Уважаемые</w:t>
      </w:r>
      <w:proofErr w:type="spellEnd"/>
      <w:r w:rsidR="00560AA4" w:rsidRPr="0014349C">
        <w:rPr>
          <w:rFonts w:ascii="Times New Roman" w:eastAsia="Times New Roman" w:hAnsi="Times New Roman" w:cs="Times New Roman"/>
          <w:sz w:val="28"/>
          <w:szCs w:val="28"/>
        </w:rPr>
        <w:t xml:space="preserve"> коллеги, разрешите представить вам </w:t>
      </w:r>
      <w:r>
        <w:rPr>
          <w:rFonts w:ascii="Times New Roman" w:eastAsia="Times New Roman" w:hAnsi="Times New Roman" w:cs="Times New Roman"/>
          <w:sz w:val="28"/>
          <w:szCs w:val="28"/>
        </w:rPr>
        <w:t>опыт использования информационно-коммуникативных технологий при организации логопедического сопровождения обучающихся.</w:t>
      </w:r>
    </w:p>
    <w:p w:rsidR="003C5D3B" w:rsidRPr="00EC7F84" w:rsidRDefault="0014349C" w:rsidP="003C5D3B">
      <w:pPr>
        <w:pStyle w:val="rvps17"/>
        <w:ind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2 слайд </w:t>
      </w:r>
      <w:r w:rsidR="003C5D3B" w:rsidRPr="00EC7F84">
        <w:rPr>
          <w:sz w:val="28"/>
          <w:szCs w:val="28"/>
        </w:rPr>
        <w:t xml:space="preserve">Активность  учителя-логопеда  в  процессе  реализации  логопедического сопровождения рассматривается  как   деятельность  субъекта,  имеющего  определенную  социальную  позицию,  формирующего  задачи  и ценности,  осуществляющего  необходимые  действия.  Логопедическое  сопровождение, прежде всего, относится  </w:t>
      </w:r>
      <w:r w:rsidR="003C5D3B">
        <w:rPr>
          <w:sz w:val="28"/>
          <w:szCs w:val="28"/>
        </w:rPr>
        <w:t>к технологическому  компоненту,</w:t>
      </w:r>
      <w:r w:rsidR="003C5D3B" w:rsidRPr="00EC7F84">
        <w:rPr>
          <w:sz w:val="28"/>
          <w:szCs w:val="28"/>
        </w:rPr>
        <w:t xml:space="preserve"> реализация  которого  качественно изменяет </w:t>
      </w:r>
      <w:r w:rsidR="003C5D3B">
        <w:rPr>
          <w:sz w:val="28"/>
          <w:szCs w:val="28"/>
        </w:rPr>
        <w:t>профессиональную деятельность</w:t>
      </w:r>
      <w:r w:rsidR="003C5D3B" w:rsidRPr="00EC7F84">
        <w:rPr>
          <w:sz w:val="28"/>
          <w:szCs w:val="28"/>
        </w:rPr>
        <w:t>.</w:t>
      </w:r>
    </w:p>
    <w:p w:rsidR="00410CCA" w:rsidRPr="00D67E1A" w:rsidRDefault="003C5D3B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слайд </w:t>
      </w:r>
      <w:r w:rsidR="00410CCA" w:rsidRPr="00D67E1A">
        <w:rPr>
          <w:rFonts w:ascii="Times New Roman" w:hAnsi="Times New Roman" w:cs="Times New Roman"/>
          <w:sz w:val="28"/>
          <w:szCs w:val="28"/>
        </w:rPr>
        <w:t xml:space="preserve">Проблема мотивации – одна из центральных в логопедической работе. Очень часто владения методикой коррекции </w:t>
      </w:r>
      <w:r w:rsidR="00FA3117">
        <w:rPr>
          <w:rFonts w:ascii="Times New Roman" w:hAnsi="Times New Roman" w:cs="Times New Roman"/>
          <w:sz w:val="28"/>
          <w:szCs w:val="28"/>
        </w:rPr>
        <w:t xml:space="preserve">письменной </w:t>
      </w:r>
      <w:r w:rsidR="00410CCA" w:rsidRPr="00D67E1A">
        <w:rPr>
          <w:rFonts w:ascii="Times New Roman" w:hAnsi="Times New Roman" w:cs="Times New Roman"/>
          <w:sz w:val="28"/>
          <w:szCs w:val="28"/>
        </w:rPr>
        <w:t xml:space="preserve">речи и желания </w:t>
      </w:r>
      <w:r w:rsidR="00FA3117">
        <w:rPr>
          <w:rFonts w:ascii="Times New Roman" w:hAnsi="Times New Roman" w:cs="Times New Roman"/>
          <w:sz w:val="28"/>
          <w:szCs w:val="28"/>
        </w:rPr>
        <w:t xml:space="preserve">учителя - </w:t>
      </w:r>
      <w:r w:rsidR="00410CCA" w:rsidRPr="00D67E1A">
        <w:rPr>
          <w:rFonts w:ascii="Times New Roman" w:hAnsi="Times New Roman" w:cs="Times New Roman"/>
          <w:sz w:val="28"/>
          <w:szCs w:val="28"/>
        </w:rPr>
        <w:t xml:space="preserve">логопеда недостаточно для положительной динамики речевого </w:t>
      </w:r>
      <w:r w:rsidR="00410CCA">
        <w:rPr>
          <w:rFonts w:ascii="Times New Roman" w:hAnsi="Times New Roman" w:cs="Times New Roman"/>
          <w:sz w:val="28"/>
          <w:szCs w:val="28"/>
        </w:rPr>
        <w:t>развития детей. Обучающийся</w:t>
      </w:r>
      <w:r w:rsidR="00410CCA" w:rsidRPr="00D67E1A">
        <w:rPr>
          <w:rFonts w:ascii="Times New Roman" w:hAnsi="Times New Roman" w:cs="Times New Roman"/>
          <w:sz w:val="28"/>
          <w:szCs w:val="28"/>
        </w:rPr>
        <w:t xml:space="preserve"> часто не хочет заниматься, его </w:t>
      </w:r>
      <w:r w:rsidR="00410CCA">
        <w:rPr>
          <w:rFonts w:ascii="Times New Roman" w:hAnsi="Times New Roman" w:cs="Times New Roman"/>
          <w:sz w:val="28"/>
          <w:szCs w:val="28"/>
        </w:rPr>
        <w:t>утомляет ежедневное прописывание слов, предложений, следования правилам орфографии с целью преодоления ошибочного письма</w:t>
      </w:r>
      <w:r w:rsidR="00410CCA" w:rsidRPr="00D67E1A">
        <w:rPr>
          <w:rFonts w:ascii="Times New Roman" w:hAnsi="Times New Roman" w:cs="Times New Roman"/>
          <w:sz w:val="28"/>
          <w:szCs w:val="28"/>
        </w:rPr>
        <w:t>.</w:t>
      </w:r>
    </w:p>
    <w:p w:rsidR="00560AA4" w:rsidRDefault="00410CCA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 слайд </w:t>
      </w:r>
      <w:r w:rsidRPr="00D67E1A">
        <w:rPr>
          <w:rFonts w:ascii="Times New Roman" w:hAnsi="Times New Roman" w:cs="Times New Roman"/>
          <w:sz w:val="28"/>
          <w:szCs w:val="28"/>
        </w:rPr>
        <w:t>Мы живем в XXI веке, веке информации. Совр</w:t>
      </w:r>
      <w:r>
        <w:rPr>
          <w:rFonts w:ascii="Times New Roman" w:hAnsi="Times New Roman" w:cs="Times New Roman"/>
          <w:sz w:val="28"/>
          <w:szCs w:val="28"/>
        </w:rPr>
        <w:t xml:space="preserve">еменные информационно-коммуникационные технологии </w:t>
      </w:r>
      <w:r w:rsidRPr="00D67E1A">
        <w:rPr>
          <w:rFonts w:ascii="Times New Roman" w:hAnsi="Times New Roman" w:cs="Times New Roman"/>
          <w:sz w:val="28"/>
          <w:szCs w:val="28"/>
        </w:rPr>
        <w:t>становятся необходимой частью современной культуры.</w:t>
      </w:r>
      <w:r w:rsidR="005C69A6">
        <w:rPr>
          <w:rFonts w:ascii="Times New Roman" w:hAnsi="Times New Roman" w:cs="Times New Roman"/>
          <w:sz w:val="28"/>
          <w:szCs w:val="28"/>
        </w:rPr>
        <w:t xml:space="preserve"> </w:t>
      </w:r>
      <w:r w:rsidRPr="007B4541">
        <w:rPr>
          <w:rFonts w:ascii="Times New Roman" w:hAnsi="Times New Roman" w:cs="Times New Roman"/>
          <w:sz w:val="28"/>
          <w:szCs w:val="28"/>
        </w:rPr>
        <w:t>Пр</w:t>
      </w:r>
      <w:r w:rsidR="00FA3117">
        <w:rPr>
          <w:rFonts w:ascii="Times New Roman" w:hAnsi="Times New Roman" w:cs="Times New Roman"/>
          <w:sz w:val="28"/>
          <w:szCs w:val="28"/>
        </w:rPr>
        <w:t>именение их на логопедических</w:t>
      </w:r>
      <w:r w:rsidRPr="007B4541">
        <w:rPr>
          <w:rFonts w:ascii="Times New Roman" w:hAnsi="Times New Roman" w:cs="Times New Roman"/>
          <w:sz w:val="28"/>
          <w:szCs w:val="28"/>
        </w:rPr>
        <w:t xml:space="preserve"> занятиях даёт целый ряд преиму</w:t>
      </w:r>
      <w:r w:rsidRPr="007B4541">
        <w:rPr>
          <w:rFonts w:ascii="Times New Roman" w:hAnsi="Times New Roman" w:cs="Times New Roman"/>
          <w:sz w:val="28"/>
          <w:szCs w:val="28"/>
        </w:rPr>
        <w:softHyphen/>
        <w:t>ществ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0AA4" w:rsidRPr="00410CCA">
        <w:rPr>
          <w:rFonts w:ascii="Times New Roman" w:hAnsi="Times New Roman" w:cs="Times New Roman"/>
          <w:sz w:val="28"/>
          <w:szCs w:val="28"/>
        </w:rPr>
        <w:t>Предъявление информации на экране компьютера в игровой форме вызывает у детей огромный интерес к деятельности с ним. Компьютер несёт в себе образный тип информации, понятный детям, которые пока в совершенстве не владеют техникой чтения и письма. Компьютер предоставляет возможность индивидуализации обучения. В процессе своей деятельности за компьютером ребёнок приобретает уверенность в себе, в том, что он многое может. Компьютер очень «терпелив», никогда не ругает ребенка за ошибки, а ждет</w:t>
      </w:r>
      <w:r w:rsidR="00FA3117">
        <w:rPr>
          <w:rFonts w:ascii="Times New Roman" w:hAnsi="Times New Roman" w:cs="Times New Roman"/>
          <w:sz w:val="28"/>
          <w:szCs w:val="28"/>
        </w:rPr>
        <w:t>,</w:t>
      </w:r>
      <w:r w:rsidR="00560AA4" w:rsidRPr="00410CCA">
        <w:rPr>
          <w:rFonts w:ascii="Times New Roman" w:hAnsi="Times New Roman" w:cs="Times New Roman"/>
          <w:sz w:val="28"/>
          <w:szCs w:val="28"/>
        </w:rPr>
        <w:t xml:space="preserve"> пока он сам исправит их.</w:t>
      </w:r>
    </w:p>
    <w:p w:rsidR="00FA3117" w:rsidRDefault="00C21DC0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10CCA" w:rsidRPr="00410C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10CCA" w:rsidRPr="00410CCA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  <w:r w:rsidR="00410CCA" w:rsidRPr="00410C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0CCA">
        <w:rPr>
          <w:rFonts w:ascii="Times New Roman" w:hAnsi="Times New Roman" w:cs="Times New Roman"/>
          <w:sz w:val="28"/>
          <w:szCs w:val="28"/>
        </w:rPr>
        <w:t>В ходе логопедической работы</w:t>
      </w:r>
      <w:r w:rsidR="00FA3117">
        <w:rPr>
          <w:rFonts w:ascii="Times New Roman" w:hAnsi="Times New Roman" w:cs="Times New Roman"/>
          <w:sz w:val="28"/>
          <w:szCs w:val="28"/>
        </w:rPr>
        <w:t xml:space="preserve"> особое внимание уделяется</w:t>
      </w:r>
      <w:r w:rsidR="00410CCA" w:rsidRPr="00D67E1A">
        <w:rPr>
          <w:rFonts w:ascii="Times New Roman" w:hAnsi="Times New Roman" w:cs="Times New Roman"/>
          <w:sz w:val="28"/>
          <w:szCs w:val="28"/>
        </w:rPr>
        <w:t xml:space="preserve"> контролю усвоенного </w:t>
      </w:r>
      <w:r w:rsidR="00410CCA">
        <w:rPr>
          <w:rFonts w:ascii="Times New Roman" w:hAnsi="Times New Roman" w:cs="Times New Roman"/>
          <w:sz w:val="28"/>
          <w:szCs w:val="28"/>
        </w:rPr>
        <w:t>об</w:t>
      </w:r>
      <w:r w:rsidR="00410CCA" w:rsidRPr="00D67E1A">
        <w:rPr>
          <w:rFonts w:ascii="Times New Roman" w:hAnsi="Times New Roman" w:cs="Times New Roman"/>
          <w:sz w:val="28"/>
          <w:szCs w:val="28"/>
        </w:rPr>
        <w:t>уча</w:t>
      </w:r>
      <w:r w:rsidR="00410CCA">
        <w:rPr>
          <w:rFonts w:ascii="Times New Roman" w:hAnsi="Times New Roman" w:cs="Times New Roman"/>
          <w:sz w:val="28"/>
          <w:szCs w:val="28"/>
        </w:rPr>
        <w:t>ю</w:t>
      </w:r>
      <w:r w:rsidR="00410CCA" w:rsidRPr="00D67E1A">
        <w:rPr>
          <w:rFonts w:ascii="Times New Roman" w:hAnsi="Times New Roman" w:cs="Times New Roman"/>
          <w:sz w:val="28"/>
          <w:szCs w:val="28"/>
        </w:rPr>
        <w:t>щимися материала.</w:t>
      </w:r>
      <w:r w:rsidR="005C69A6">
        <w:rPr>
          <w:rFonts w:ascii="Times New Roman" w:hAnsi="Times New Roman" w:cs="Times New Roman"/>
          <w:sz w:val="28"/>
          <w:szCs w:val="28"/>
        </w:rPr>
        <w:t xml:space="preserve"> </w:t>
      </w:r>
      <w:r w:rsidR="00FA3117">
        <w:rPr>
          <w:rFonts w:ascii="Times New Roman" w:hAnsi="Times New Roman" w:cs="Times New Roman"/>
          <w:sz w:val="28"/>
          <w:szCs w:val="28"/>
        </w:rPr>
        <w:t xml:space="preserve">И в этом случае использование элементов системы тестирования является важной частью организации логопедического сопровождения. Проверочные задания с использованием информационно-коммуникационных технологий оперативны, объективны и дают возможность </w:t>
      </w:r>
      <w:r w:rsidR="00FA3117" w:rsidRPr="00410CCA">
        <w:rPr>
          <w:rFonts w:ascii="Times New Roman" w:hAnsi="Times New Roman" w:cs="Times New Roman"/>
          <w:sz w:val="28"/>
          <w:szCs w:val="28"/>
        </w:rPr>
        <w:t xml:space="preserve">самоконтроля </w:t>
      </w:r>
      <w:r w:rsidR="00FA3117">
        <w:rPr>
          <w:rFonts w:ascii="Times New Roman" w:hAnsi="Times New Roman" w:cs="Times New Roman"/>
          <w:sz w:val="28"/>
          <w:szCs w:val="28"/>
        </w:rPr>
        <w:t>об</w:t>
      </w:r>
      <w:r w:rsidR="00FA3117" w:rsidRPr="00410CCA">
        <w:rPr>
          <w:rFonts w:ascii="Times New Roman" w:hAnsi="Times New Roman" w:cs="Times New Roman"/>
          <w:sz w:val="28"/>
          <w:szCs w:val="28"/>
        </w:rPr>
        <w:t>уча</w:t>
      </w:r>
      <w:r w:rsidR="00FA3117">
        <w:rPr>
          <w:rFonts w:ascii="Times New Roman" w:hAnsi="Times New Roman" w:cs="Times New Roman"/>
          <w:sz w:val="28"/>
          <w:szCs w:val="28"/>
        </w:rPr>
        <w:t>ю</w:t>
      </w:r>
      <w:r w:rsidR="00FA3117" w:rsidRPr="00410CCA">
        <w:rPr>
          <w:rFonts w:ascii="Times New Roman" w:hAnsi="Times New Roman" w:cs="Times New Roman"/>
          <w:sz w:val="28"/>
          <w:szCs w:val="28"/>
        </w:rPr>
        <w:t>щихся</w:t>
      </w:r>
      <w:r w:rsidR="00FA3117">
        <w:rPr>
          <w:rFonts w:ascii="Times New Roman" w:hAnsi="Times New Roman" w:cs="Times New Roman"/>
          <w:sz w:val="28"/>
          <w:szCs w:val="28"/>
        </w:rPr>
        <w:t xml:space="preserve">, </w:t>
      </w:r>
      <w:r w:rsidR="00FA3117" w:rsidRPr="00410CCA">
        <w:rPr>
          <w:rFonts w:ascii="Times New Roman" w:hAnsi="Times New Roman" w:cs="Times New Roman"/>
          <w:sz w:val="28"/>
          <w:szCs w:val="28"/>
        </w:rPr>
        <w:t>обработки результатов</w:t>
      </w:r>
      <w:r w:rsidR="00FA3117">
        <w:rPr>
          <w:rFonts w:ascii="Times New Roman" w:hAnsi="Times New Roman" w:cs="Times New Roman"/>
          <w:sz w:val="28"/>
          <w:szCs w:val="28"/>
        </w:rPr>
        <w:t>, охвата большой аудитории.</w:t>
      </w:r>
    </w:p>
    <w:p w:rsidR="00030475" w:rsidRDefault="00C21DC0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A3117">
        <w:rPr>
          <w:rFonts w:ascii="Times New Roman" w:hAnsi="Times New Roman" w:cs="Times New Roman"/>
          <w:b/>
          <w:sz w:val="28"/>
          <w:szCs w:val="28"/>
        </w:rPr>
        <w:t xml:space="preserve"> слайд  </w:t>
      </w:r>
      <w:r w:rsidR="00FA3117" w:rsidRPr="00FA3117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A3117">
        <w:rPr>
          <w:rFonts w:ascii="Times New Roman" w:hAnsi="Times New Roman" w:cs="Times New Roman"/>
          <w:sz w:val="28"/>
          <w:szCs w:val="28"/>
        </w:rPr>
        <w:t xml:space="preserve">функции триггеров  значительно расширяет возможности </w:t>
      </w:r>
      <w:r w:rsidR="00FA3117" w:rsidRPr="00FA311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FA3117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12029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20298">
        <w:rPr>
          <w:rFonts w:ascii="Times New Roman" w:hAnsi="Times New Roman" w:cs="Times New Roman"/>
          <w:sz w:val="28"/>
          <w:szCs w:val="28"/>
        </w:rPr>
        <w:t>пауэр</w:t>
      </w:r>
      <w:proofErr w:type="spellEnd"/>
      <w:r w:rsidR="00120298">
        <w:rPr>
          <w:rFonts w:ascii="Times New Roman" w:hAnsi="Times New Roman" w:cs="Times New Roman"/>
          <w:sz w:val="28"/>
          <w:szCs w:val="28"/>
        </w:rPr>
        <w:t xml:space="preserve"> поинт)</w:t>
      </w:r>
      <w:r w:rsidR="00FA3117">
        <w:rPr>
          <w:rFonts w:ascii="Times New Roman" w:hAnsi="Times New Roman" w:cs="Times New Roman"/>
          <w:sz w:val="28"/>
          <w:szCs w:val="28"/>
        </w:rPr>
        <w:t>.</w:t>
      </w:r>
      <w:r w:rsidR="005C69A6">
        <w:rPr>
          <w:rFonts w:ascii="Times New Roman" w:hAnsi="Times New Roman" w:cs="Times New Roman"/>
          <w:sz w:val="28"/>
          <w:szCs w:val="28"/>
        </w:rPr>
        <w:t xml:space="preserve"> </w:t>
      </w:r>
      <w:r w:rsidR="00FA3117">
        <w:rPr>
          <w:rFonts w:ascii="Times New Roman" w:hAnsi="Times New Roman" w:cs="Times New Roman"/>
          <w:sz w:val="28"/>
          <w:szCs w:val="28"/>
        </w:rPr>
        <w:t xml:space="preserve">С помощью их можно создавать игры, викторины, тесты. Мною пока  созданы контрольные задания. Логопедическая работа проводится как индивидуально, так и в группах. И обучающимся совсем не хочется сидеть еще один урок грамматики. Поэтому обязательно после подачи теоретического материала, мною предлагаются проверочные задания.  Обучающиеся самостоятельно, в благоприятном для них режиме учебной деятельности, проводят самоконтроль полученных знаний, уточняют и осознанно усваивают новый материал.  </w:t>
      </w:r>
    </w:p>
    <w:p w:rsidR="00FA3117" w:rsidRPr="00FA3117" w:rsidRDefault="00030475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Переключить после вводных слов</w:t>
      </w:r>
    </w:p>
    <w:p w:rsidR="00FA3117" w:rsidRDefault="00C21DC0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A3117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  <w:r w:rsidR="00FA3117">
        <w:rPr>
          <w:rFonts w:ascii="Times New Roman" w:hAnsi="Times New Roman" w:cs="Times New Roman"/>
          <w:sz w:val="28"/>
          <w:szCs w:val="28"/>
        </w:rPr>
        <w:t xml:space="preserve">Мое выступление ни в коей мере не открывает что-то новое. Я сегодня хочу  лишь сказать тем, кто уже пользуется этой функцией в своей работе, как это здорово и интересно быть творцом. Захватывает! И призвать в свои ряды тех, кто еще не освоил и не использует все возможности Программы   </w:t>
      </w:r>
      <w:r w:rsidR="00FA3117">
        <w:rPr>
          <w:rFonts w:ascii="Times New Roman" w:hAnsi="Times New Roman" w:cs="Times New Roman"/>
          <w:sz w:val="28"/>
          <w:szCs w:val="28"/>
          <w:lang w:val="en-US"/>
        </w:rPr>
        <w:t>PowerPoin</w:t>
      </w:r>
      <w:r w:rsidR="0012029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FA31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A3117">
        <w:rPr>
          <w:rFonts w:ascii="Times New Roman" w:hAnsi="Times New Roman" w:cs="Times New Roman"/>
          <w:sz w:val="28"/>
          <w:szCs w:val="28"/>
        </w:rPr>
        <w:t>пауэр</w:t>
      </w:r>
      <w:proofErr w:type="spellEnd"/>
      <w:r w:rsidR="00FA3117">
        <w:rPr>
          <w:rFonts w:ascii="Times New Roman" w:hAnsi="Times New Roman" w:cs="Times New Roman"/>
          <w:sz w:val="28"/>
          <w:szCs w:val="28"/>
        </w:rPr>
        <w:t xml:space="preserve"> поинт).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них мне хотелось озвучить и показать свое творчество. </w:t>
      </w:r>
    </w:p>
    <w:p w:rsidR="00030475" w:rsidRPr="00030475" w:rsidRDefault="00030475" w:rsidP="00410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475">
        <w:rPr>
          <w:rFonts w:ascii="Times New Roman" w:hAnsi="Times New Roman" w:cs="Times New Roman"/>
          <w:b/>
          <w:sz w:val="28"/>
          <w:szCs w:val="28"/>
        </w:rPr>
        <w:t>Переключить</w:t>
      </w:r>
    </w:p>
    <w:p w:rsidR="00030475" w:rsidRDefault="00030475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Ребенок  скучает, ребенок молчит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учителя очень сердит!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«Опять заставляют что-то писать!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 в упражнения</w:t>
      </w:r>
      <w:r w:rsidR="0012029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что-то искать!»</w:t>
      </w:r>
    </w:p>
    <w:p w:rsidR="00030475" w:rsidRPr="00030475" w:rsidRDefault="00030475" w:rsidP="00410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слайд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Грамматика очень сложна,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очень ребенку в жизни важна!</w:t>
      </w:r>
    </w:p>
    <w:p w:rsidR="00030475" w:rsidRPr="00030475" w:rsidRDefault="00030475" w:rsidP="00410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475">
        <w:rPr>
          <w:rFonts w:ascii="Times New Roman" w:hAnsi="Times New Roman" w:cs="Times New Roman"/>
          <w:b/>
          <w:sz w:val="28"/>
          <w:szCs w:val="28"/>
        </w:rPr>
        <w:t>9 слайд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«Ура! Выход есть!» - учитель сказал.</w:t>
      </w:r>
    </w:p>
    <w:p w:rsid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функцию «</w:t>
      </w:r>
      <w:r>
        <w:rPr>
          <w:rFonts w:ascii="Times New Roman" w:hAnsi="Times New Roman" w:cs="Times New Roman"/>
          <w:sz w:val="28"/>
          <w:szCs w:val="28"/>
          <w:lang w:val="en-US"/>
        </w:rPr>
        <w:t>trigger</w:t>
      </w:r>
      <w:r>
        <w:rPr>
          <w:rFonts w:ascii="Times New Roman" w:hAnsi="Times New Roman" w:cs="Times New Roman"/>
          <w:sz w:val="28"/>
          <w:szCs w:val="28"/>
        </w:rPr>
        <w:t>»использовать стал.</w:t>
      </w:r>
    </w:p>
    <w:p w:rsidR="00120298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н</w:t>
      </w:r>
      <w:r w:rsidR="00030475">
        <w:rPr>
          <w:rFonts w:ascii="Times New Roman" w:hAnsi="Times New Roman" w:cs="Times New Roman"/>
          <w:sz w:val="28"/>
          <w:szCs w:val="28"/>
        </w:rPr>
        <w:t>очь посидел, но совсем не устал:</w:t>
      </w:r>
    </w:p>
    <w:p w:rsidR="00030475" w:rsidRPr="00030475" w:rsidRDefault="00030475" w:rsidP="00030475">
      <w:pPr>
        <w:pStyle w:val="a3"/>
        <w:jc w:val="both"/>
        <w:rPr>
          <w:b/>
          <w:szCs w:val="28"/>
        </w:rPr>
      </w:pPr>
      <w:r w:rsidRPr="00030475">
        <w:rPr>
          <w:b/>
          <w:szCs w:val="28"/>
        </w:rPr>
        <w:t>10 слайд</w:t>
      </w:r>
    </w:p>
    <w:p w:rsidR="00030475" w:rsidRPr="00030475" w:rsidRDefault="00030475" w:rsidP="00030475">
      <w:pPr>
        <w:pStyle w:val="a3"/>
        <w:jc w:val="both"/>
        <w:rPr>
          <w:szCs w:val="28"/>
        </w:rPr>
      </w:pPr>
      <w:r w:rsidRPr="00030475">
        <w:rPr>
          <w:szCs w:val="28"/>
        </w:rPr>
        <w:t>«Так здорово мышкой ОБЪЕКТ размещать,</w:t>
      </w:r>
    </w:p>
    <w:p w:rsidR="00030475" w:rsidRPr="00030475" w:rsidRDefault="00030475" w:rsidP="00030475">
      <w:pPr>
        <w:pStyle w:val="a3"/>
        <w:jc w:val="both"/>
        <w:rPr>
          <w:szCs w:val="28"/>
        </w:rPr>
      </w:pPr>
      <w:r w:rsidRPr="00030475">
        <w:rPr>
          <w:szCs w:val="28"/>
        </w:rPr>
        <w:t>ЭФФЕКТ добавлять и  ВРЕМЯ искать!</w:t>
      </w:r>
    </w:p>
    <w:p w:rsidR="00030475" w:rsidRPr="00030475" w:rsidRDefault="00030475" w:rsidP="00030475">
      <w:pPr>
        <w:pStyle w:val="a3"/>
        <w:jc w:val="both"/>
        <w:rPr>
          <w:szCs w:val="28"/>
        </w:rPr>
      </w:pPr>
      <w:r w:rsidRPr="00030475">
        <w:rPr>
          <w:szCs w:val="28"/>
        </w:rPr>
        <w:t>Использовать кнопку ПЕРЕКЛЮЧАТЕЛЬ!</w:t>
      </w:r>
    </w:p>
    <w:p w:rsidR="00030475" w:rsidRDefault="00030475" w:rsidP="00030475">
      <w:pPr>
        <w:pStyle w:val="a3"/>
        <w:jc w:val="both"/>
        <w:rPr>
          <w:szCs w:val="28"/>
        </w:rPr>
      </w:pPr>
      <w:r w:rsidRPr="00030475">
        <w:rPr>
          <w:szCs w:val="28"/>
        </w:rPr>
        <w:t>Да, я – молодец! Я – творец! Я – искатель!»</w:t>
      </w:r>
    </w:p>
    <w:p w:rsidR="00030475" w:rsidRPr="00030475" w:rsidRDefault="00030475" w:rsidP="00410C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475">
        <w:rPr>
          <w:rFonts w:ascii="Times New Roman" w:hAnsi="Times New Roman" w:cs="Times New Roman"/>
          <w:b/>
          <w:sz w:val="28"/>
          <w:szCs w:val="28"/>
        </w:rPr>
        <w:t>11 слайд</w:t>
      </w:r>
    </w:p>
    <w:p w:rsidR="00FA3117" w:rsidRDefault="00030475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Ну, вот …  и готова  такая </w:t>
      </w:r>
      <w:r w:rsidR="00FA3117">
        <w:rPr>
          <w:rFonts w:ascii="Times New Roman" w:hAnsi="Times New Roman" w:cs="Times New Roman"/>
          <w:sz w:val="28"/>
          <w:szCs w:val="28"/>
        </w:rPr>
        <w:t xml:space="preserve"> игра! </w:t>
      </w:r>
    </w:p>
    <w:p w:rsidR="00FA3117" w:rsidRPr="00FA3117" w:rsidRDefault="00FA3117" w:rsidP="00410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функция «ТРИГГЕР» совсем не трудна. </w:t>
      </w:r>
    </w:p>
    <w:p w:rsidR="00030475" w:rsidRPr="00030475" w:rsidRDefault="00030475" w:rsidP="00FA3117">
      <w:pPr>
        <w:pStyle w:val="a3"/>
        <w:jc w:val="both"/>
        <w:rPr>
          <w:b/>
          <w:szCs w:val="28"/>
        </w:rPr>
      </w:pPr>
      <w:r w:rsidRPr="00030475">
        <w:rPr>
          <w:b/>
          <w:szCs w:val="28"/>
        </w:rPr>
        <w:t>12 слайд</w:t>
      </w:r>
    </w:p>
    <w:p w:rsidR="00560AA4" w:rsidRDefault="00FA3117" w:rsidP="00FA3117">
      <w:pPr>
        <w:pStyle w:val="a3"/>
        <w:jc w:val="both"/>
        <w:rPr>
          <w:szCs w:val="28"/>
        </w:rPr>
      </w:pPr>
      <w:r>
        <w:rPr>
          <w:szCs w:val="28"/>
        </w:rPr>
        <w:t>И вновь не торопится в класс ученик …</w:t>
      </w:r>
    </w:p>
    <w:p w:rsidR="00FA3117" w:rsidRDefault="00FA3117" w:rsidP="00FA3117">
      <w:pPr>
        <w:pStyle w:val="a3"/>
        <w:jc w:val="both"/>
        <w:rPr>
          <w:szCs w:val="28"/>
        </w:rPr>
      </w:pPr>
      <w:r>
        <w:rPr>
          <w:szCs w:val="28"/>
        </w:rPr>
        <w:t>Но вдруг ноутбук перед взором возник.</w:t>
      </w:r>
    </w:p>
    <w:p w:rsidR="00FA3117" w:rsidRDefault="00FA3117" w:rsidP="00FA3117">
      <w:pPr>
        <w:pStyle w:val="a3"/>
        <w:jc w:val="both"/>
        <w:rPr>
          <w:szCs w:val="28"/>
        </w:rPr>
      </w:pPr>
      <w:r>
        <w:rPr>
          <w:szCs w:val="28"/>
        </w:rPr>
        <w:t>С заданием справился в тот же он миг,</w:t>
      </w:r>
    </w:p>
    <w:p w:rsidR="00FA3117" w:rsidRDefault="00FA3117" w:rsidP="00FA3117">
      <w:pPr>
        <w:pStyle w:val="a3"/>
        <w:jc w:val="both"/>
        <w:rPr>
          <w:szCs w:val="28"/>
        </w:rPr>
      </w:pPr>
      <w:r>
        <w:rPr>
          <w:szCs w:val="28"/>
        </w:rPr>
        <w:t xml:space="preserve">«Ура! Я запомнил» - кричит Ученик! </w:t>
      </w:r>
    </w:p>
    <w:p w:rsidR="00FA3117" w:rsidRPr="00030475" w:rsidRDefault="00030475" w:rsidP="00FA3117">
      <w:pPr>
        <w:pStyle w:val="a3"/>
        <w:jc w:val="both"/>
        <w:rPr>
          <w:b/>
          <w:szCs w:val="28"/>
        </w:rPr>
      </w:pPr>
      <w:r w:rsidRPr="00030475">
        <w:rPr>
          <w:b/>
          <w:szCs w:val="28"/>
        </w:rPr>
        <w:t xml:space="preserve">13 </w:t>
      </w:r>
      <w:proofErr w:type="gramStart"/>
      <w:r w:rsidRPr="00030475">
        <w:rPr>
          <w:b/>
          <w:szCs w:val="28"/>
        </w:rPr>
        <w:t>слайд</w:t>
      </w:r>
      <w:proofErr w:type="gramEnd"/>
      <w:r w:rsidR="00607903">
        <w:rPr>
          <w:b/>
          <w:szCs w:val="28"/>
        </w:rPr>
        <w:t xml:space="preserve"> </w:t>
      </w:r>
      <w:bookmarkStart w:id="0" w:name="_GoBack"/>
      <w:bookmarkEnd w:id="0"/>
      <w:r w:rsidR="00C21DC0">
        <w:rPr>
          <w:szCs w:val="28"/>
        </w:rPr>
        <w:t>Спасибо за внимание с пожелани</w:t>
      </w:r>
      <w:r>
        <w:rPr>
          <w:szCs w:val="28"/>
        </w:rPr>
        <w:t xml:space="preserve">ем вам </w:t>
      </w:r>
      <w:r w:rsidR="00C21DC0">
        <w:rPr>
          <w:szCs w:val="28"/>
        </w:rPr>
        <w:t>способных учеников!</w:t>
      </w:r>
    </w:p>
    <w:p w:rsidR="00030475" w:rsidRPr="00030475" w:rsidRDefault="00030475" w:rsidP="00030475">
      <w:pPr>
        <w:pStyle w:val="a3"/>
        <w:jc w:val="both"/>
        <w:rPr>
          <w:szCs w:val="28"/>
        </w:rPr>
      </w:pPr>
      <w:r w:rsidRPr="00030475">
        <w:rPr>
          <w:b/>
          <w:szCs w:val="28"/>
        </w:rPr>
        <w:t xml:space="preserve">14 слайд </w:t>
      </w:r>
      <w:r w:rsidRPr="00030475">
        <w:rPr>
          <w:szCs w:val="28"/>
        </w:rPr>
        <w:t>ссылки на использование источников.</w:t>
      </w:r>
    </w:p>
    <w:sectPr w:rsidR="00030475" w:rsidRPr="00030475" w:rsidSect="00143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AA4"/>
    <w:rsid w:val="00030475"/>
    <w:rsid w:val="00120298"/>
    <w:rsid w:val="0014349C"/>
    <w:rsid w:val="002D34A7"/>
    <w:rsid w:val="003C5D3B"/>
    <w:rsid w:val="00410CCA"/>
    <w:rsid w:val="00560AA4"/>
    <w:rsid w:val="005C69A6"/>
    <w:rsid w:val="00607903"/>
    <w:rsid w:val="006444B7"/>
    <w:rsid w:val="00673B96"/>
    <w:rsid w:val="00A06EBA"/>
    <w:rsid w:val="00C21DC0"/>
    <w:rsid w:val="00FA3117"/>
    <w:rsid w:val="00FA5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0DFE"/>
  <w15:docId w15:val="{A03BD5D2-FE08-4403-821C-B40B6D3A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AA4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customStyle="1" w:styleId="rvps17">
    <w:name w:val="rvps17"/>
    <w:basedOn w:val="a"/>
    <w:rsid w:val="003C5D3B"/>
    <w:pPr>
      <w:spacing w:after="0" w:line="240" w:lineRule="auto"/>
      <w:ind w:firstLine="48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1AE38-6AE1-4625-9D44-288FB395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Галина</cp:lastModifiedBy>
  <cp:revision>10</cp:revision>
  <dcterms:created xsi:type="dcterms:W3CDTF">2013-11-05T17:28:00Z</dcterms:created>
  <dcterms:modified xsi:type="dcterms:W3CDTF">2023-05-03T18:11:00Z</dcterms:modified>
</cp:coreProperties>
</file>